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A" w14:textId="34E1CEDE" w:rsidR="000B3DDF" w:rsidRDefault="00552C82">
      <w:pPr>
        <w:widowControl w:val="0"/>
        <w:pBdr>
          <w:bottom w:val="single" w:sz="6" w:space="1" w:color="000000"/>
        </w:pBdr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Joseph Clutts</w:t>
      </w:r>
    </w:p>
    <w:p w14:paraId="0000005B" w14:textId="7B3B12E3" w:rsidR="000B3DDF" w:rsidRDefault="00552C82">
      <w:pPr>
        <w:widowControl w:val="0"/>
        <w:pBdr>
          <w:bottom w:val="single" w:sz="6" w:space="1" w:color="000000"/>
        </w:pBd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32"/>
          <w:szCs w:val="32"/>
        </w:rPr>
        <w:t xml:space="preserve">josephclutts@gmail.com </w:t>
      </w:r>
      <w:r>
        <w:rPr>
          <w:rFonts w:ascii="Noto Sans Symbols" w:eastAsia="Noto Sans Symbols" w:hAnsi="Noto Sans Symbols" w:cs="Noto Sans Symbols"/>
          <w:sz w:val="32"/>
          <w:szCs w:val="32"/>
        </w:rPr>
        <w:t>❖</w:t>
      </w:r>
      <w:r>
        <w:rPr>
          <w:rFonts w:ascii="Garamond" w:eastAsia="Garamond" w:hAnsi="Garamond" w:cs="Garamond"/>
          <w:sz w:val="32"/>
          <w:szCs w:val="32"/>
        </w:rPr>
        <w:t xml:space="preserve"> (901) 490-4750 </w:t>
      </w:r>
      <w:r>
        <w:rPr>
          <w:rFonts w:ascii="Noto Sans Symbols" w:eastAsia="Noto Sans Symbols" w:hAnsi="Noto Sans Symbols" w:cs="Noto Sans Symbols"/>
          <w:sz w:val="32"/>
          <w:szCs w:val="32"/>
        </w:rPr>
        <w:t>❖</w:t>
      </w:r>
      <w:r>
        <w:rPr>
          <w:rFonts w:ascii="Garamond" w:eastAsia="Garamond" w:hAnsi="Garamond" w:cs="Garamond"/>
          <w:sz w:val="32"/>
          <w:szCs w:val="32"/>
        </w:rPr>
        <w:t xml:space="preserve"> </w:t>
      </w:r>
      <w:r w:rsidR="00547A69">
        <w:rPr>
          <w:rFonts w:ascii="Garamond" w:eastAsia="Garamond" w:hAnsi="Garamond" w:cs="Garamond"/>
          <w:sz w:val="32"/>
          <w:szCs w:val="32"/>
        </w:rPr>
        <w:t>Arlington, TX</w:t>
      </w:r>
    </w:p>
    <w:p w14:paraId="0000005C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</w:p>
    <w:p w14:paraId="0000005D" w14:textId="77777777" w:rsidR="000B3DDF" w:rsidRDefault="00552C82">
      <w:pPr>
        <w:widowControl w:val="0"/>
        <w:pBdr>
          <w:bottom w:val="single" w:sz="6" w:space="1" w:color="000000"/>
        </w:pBdr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WORK EXPERIENCE </w:t>
      </w:r>
    </w:p>
    <w:p w14:paraId="0000005E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b/>
          <w:sz w:val="12"/>
          <w:szCs w:val="12"/>
          <w:u w:val="single"/>
        </w:rPr>
      </w:pPr>
    </w:p>
    <w:p w14:paraId="0000005F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United States Air Force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   </w:t>
      </w:r>
      <w:r>
        <w:rPr>
          <w:rFonts w:ascii="Garamond" w:eastAsia="Garamond" w:hAnsi="Garamond" w:cs="Garamond"/>
          <w:b/>
        </w:rPr>
        <w:tab/>
        <w:t xml:space="preserve">  </w:t>
      </w:r>
    </w:p>
    <w:p w14:paraId="00000060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 xml:space="preserve">Senior Maintenance Operations Center Controller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i/>
        </w:rPr>
        <w:t xml:space="preserve"> Dannelly Field, AL</w:t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b/>
        </w:rPr>
        <w:t>Apr. 2021 – Dec. 2021</w:t>
      </w:r>
    </w:p>
    <w:p w14:paraId="00000061" w14:textId="77777777" w:rsidR="000B3DDF" w:rsidRDefault="00552C82">
      <w:pPr>
        <w:widowControl w:val="0"/>
        <w:numPr>
          <w:ilvl w:val="0"/>
          <w:numId w:val="4"/>
        </w:numPr>
        <w:spacing w:line="276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highlight w:val="white"/>
        </w:rPr>
        <w:t>erved as Senior Controller and Trainer during Presidential tasking, Operation Noble Eagle, and orchestrated arrival/departure of high-priority traffic with Montgomery Regional Airport, Maxwell AFB, and MGM Aviation</w:t>
      </w:r>
    </w:p>
    <w:p w14:paraId="00000062" w14:textId="77777777" w:rsidR="000B3DDF" w:rsidRDefault="00552C82">
      <w:pPr>
        <w:widowControl w:val="0"/>
        <w:numPr>
          <w:ilvl w:val="0"/>
          <w:numId w:val="4"/>
        </w:numPr>
        <w:spacing w:line="252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white"/>
        </w:rPr>
        <w:t>M</w:t>
      </w:r>
      <w:r>
        <w:rPr>
          <w:rFonts w:ascii="Garamond" w:eastAsia="Garamond" w:hAnsi="Garamond" w:cs="Garamond"/>
        </w:rPr>
        <w:t xml:space="preserve">onitored and coordinated sortie generation, maintenance production, and execution of the operations and maintenance schedules while maintaining visibility of fleet health indicators of </w:t>
      </w:r>
      <w:r>
        <w:rPr>
          <w:rFonts w:ascii="Garamond" w:eastAsia="Garamond" w:hAnsi="Garamond" w:cs="Garamond"/>
          <w:highlight w:val="white"/>
        </w:rPr>
        <w:t>24 fighter jets valued at $920M</w:t>
      </w:r>
    </w:p>
    <w:p w14:paraId="00000063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</w:p>
    <w:p w14:paraId="00000064" w14:textId="7494F68C" w:rsidR="000B3DDF" w:rsidRDefault="00552C82">
      <w:pPr>
        <w:widowControl w:val="0"/>
        <w:spacing w:line="252" w:lineRule="auto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 xml:space="preserve">Avionics Craftsman (2A374)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i/>
        </w:rPr>
        <w:t xml:space="preserve"> Dannelly Field, AL</w:t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b/>
        </w:rPr>
        <w:t xml:space="preserve"> Jan. 2019 – Apr. 2021</w:t>
      </w:r>
    </w:p>
    <w:p w14:paraId="19CFD9EF" w14:textId="22AD6758" w:rsidR="000E7E56" w:rsidRPr="002907C9" w:rsidRDefault="00F14C29" w:rsidP="002907C9">
      <w:pPr>
        <w:widowControl w:val="0"/>
        <w:numPr>
          <w:ilvl w:val="0"/>
          <w:numId w:val="4"/>
        </w:numPr>
        <w:spacing w:line="252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</w:rPr>
        <w:t>Embraced</w:t>
      </w:r>
      <w:r w:rsidR="00552C82">
        <w:rPr>
          <w:rFonts w:ascii="Garamond" w:eastAsia="Garamond" w:hAnsi="Garamond" w:cs="Garamond"/>
        </w:rPr>
        <w:t xml:space="preserve"> shift-lead responsibilities during COVID</w:t>
      </w:r>
      <w:r>
        <w:rPr>
          <w:rFonts w:ascii="Garamond" w:eastAsia="Garamond" w:hAnsi="Garamond" w:cs="Garamond"/>
        </w:rPr>
        <w:t xml:space="preserve"> disarray</w:t>
      </w:r>
      <w:r w:rsidR="0011278C">
        <w:rPr>
          <w:rFonts w:ascii="Garamond" w:eastAsia="Garamond" w:hAnsi="Garamond" w:cs="Garamond"/>
        </w:rPr>
        <w:t>;</w:t>
      </w:r>
      <w:r w:rsidR="00552C82">
        <w:rPr>
          <w:rFonts w:ascii="Garamond" w:eastAsia="Garamond" w:hAnsi="Garamond" w:cs="Garamond"/>
        </w:rPr>
        <w:t xml:space="preserve"> demonstrated </w:t>
      </w:r>
      <w:r>
        <w:rPr>
          <w:rFonts w:ascii="Garamond" w:eastAsia="Garamond" w:hAnsi="Garamond" w:cs="Garamond"/>
        </w:rPr>
        <w:t xml:space="preserve">consistent </w:t>
      </w:r>
      <w:r w:rsidR="00552C82">
        <w:rPr>
          <w:rFonts w:ascii="Garamond" w:eastAsia="Garamond" w:hAnsi="Garamond" w:cs="Garamond"/>
        </w:rPr>
        <w:t xml:space="preserve">management expertise by </w:t>
      </w:r>
      <w:r w:rsidR="00350D38">
        <w:rPr>
          <w:rFonts w:ascii="Garamond" w:eastAsia="Garamond" w:hAnsi="Garamond" w:cs="Garamond"/>
        </w:rPr>
        <w:t>educating</w:t>
      </w:r>
      <w:r w:rsidR="00552C82">
        <w:rPr>
          <w:rFonts w:ascii="Garamond" w:eastAsia="Garamond" w:hAnsi="Garamond" w:cs="Garamond"/>
        </w:rPr>
        <w:t xml:space="preserve">, guiding, and coordinating </w:t>
      </w:r>
      <w:r w:rsidR="002907C9">
        <w:rPr>
          <w:rFonts w:ascii="Garamond" w:eastAsia="Garamond" w:hAnsi="Garamond" w:cs="Garamond"/>
        </w:rPr>
        <w:t xml:space="preserve">Avionics </w:t>
      </w:r>
      <w:r w:rsidR="00552C82">
        <w:rPr>
          <w:rFonts w:ascii="Garamond" w:eastAsia="Garamond" w:hAnsi="Garamond" w:cs="Garamond"/>
        </w:rPr>
        <w:t>maintenance</w:t>
      </w:r>
      <w:r w:rsidR="002907C9">
        <w:rPr>
          <w:rFonts w:ascii="Garamond" w:eastAsia="Garamond" w:hAnsi="Garamond" w:cs="Garamond"/>
        </w:rPr>
        <w:t xml:space="preserve"> during an entire year with</w:t>
      </w:r>
      <w:r w:rsidR="00552C82">
        <w:rPr>
          <w:rFonts w:ascii="Garamond" w:eastAsia="Garamond" w:hAnsi="Garamond" w:cs="Garamond"/>
        </w:rPr>
        <w:t xml:space="preserve"> </w:t>
      </w:r>
      <w:r w:rsidR="000E7E56" w:rsidRPr="002907C9">
        <w:rPr>
          <w:rFonts w:ascii="Garamond" w:eastAsia="Garamond" w:hAnsi="Garamond" w:cs="Garamond"/>
        </w:rPr>
        <w:t>limited workforce capacity</w:t>
      </w:r>
    </w:p>
    <w:p w14:paraId="00000066" w14:textId="69F74218" w:rsidR="000B3DDF" w:rsidRDefault="00552C82">
      <w:pPr>
        <w:widowControl w:val="0"/>
        <w:numPr>
          <w:ilvl w:val="0"/>
          <w:numId w:val="4"/>
        </w:numPr>
        <w:spacing w:line="252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</w:rPr>
        <w:t xml:space="preserve">As the only appointed </w:t>
      </w:r>
      <w:r w:rsidR="0011278C">
        <w:rPr>
          <w:rFonts w:ascii="Garamond" w:eastAsia="Garamond" w:hAnsi="Garamond" w:cs="Garamond"/>
        </w:rPr>
        <w:t xml:space="preserve">Security </w:t>
      </w:r>
      <w:r>
        <w:rPr>
          <w:rFonts w:ascii="Garamond" w:eastAsia="Garamond" w:hAnsi="Garamond" w:cs="Garamond"/>
        </w:rPr>
        <w:t xml:space="preserve">Responsible Officer, </w:t>
      </w:r>
      <w:r w:rsidR="0011278C">
        <w:rPr>
          <w:rFonts w:ascii="Garamond" w:eastAsia="Garamond" w:hAnsi="Garamond" w:cs="Garamond"/>
        </w:rPr>
        <w:t xml:space="preserve">I reviewed and </w:t>
      </w:r>
      <w:r>
        <w:rPr>
          <w:rFonts w:ascii="Garamond" w:eastAsia="Garamond" w:hAnsi="Garamond" w:cs="Garamond"/>
        </w:rPr>
        <w:t>r</w:t>
      </w:r>
      <w:r w:rsidR="0011278C">
        <w:rPr>
          <w:rFonts w:ascii="Garamond" w:eastAsia="Garamond" w:hAnsi="Garamond" w:cs="Garamond"/>
        </w:rPr>
        <w:t>evamped</w:t>
      </w:r>
      <w:r>
        <w:rPr>
          <w:rFonts w:ascii="Garamond" w:eastAsia="Garamond" w:hAnsi="Garamond" w:cs="Garamond"/>
        </w:rPr>
        <w:t xml:space="preserve"> outdated communications security briefing procedures to qualify </w:t>
      </w:r>
      <w:r w:rsidR="0011278C">
        <w:rPr>
          <w:rFonts w:ascii="Garamond" w:eastAsia="Garamond" w:hAnsi="Garamond" w:cs="Garamond"/>
        </w:rPr>
        <w:t>18</w:t>
      </w:r>
      <w:r>
        <w:rPr>
          <w:rFonts w:ascii="Garamond" w:eastAsia="Garamond" w:hAnsi="Garamond" w:cs="Garamond"/>
        </w:rPr>
        <w:t xml:space="preserve"> personnel, clinching “Highly Effective” rating for </w:t>
      </w:r>
      <w:r w:rsidR="0011278C">
        <w:rPr>
          <w:rFonts w:ascii="Garamond" w:eastAsia="Garamond" w:hAnsi="Garamond" w:cs="Garamond"/>
        </w:rPr>
        <w:t>3</w:t>
      </w:r>
      <w:r>
        <w:rPr>
          <w:rFonts w:ascii="Garamond" w:eastAsia="Garamond" w:hAnsi="Garamond" w:cs="Garamond"/>
        </w:rPr>
        <w:t xml:space="preserve"> Air Force Audits</w:t>
      </w:r>
    </w:p>
    <w:p w14:paraId="00000067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b/>
          <w:sz w:val="20"/>
          <w:szCs w:val="20"/>
        </w:rPr>
      </w:pPr>
    </w:p>
    <w:p w14:paraId="00000068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</w:rPr>
        <w:t xml:space="preserve">Avionics Journeyman (2A354C)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i/>
        </w:rPr>
        <w:t xml:space="preserve"> Osan AB, South Korea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</w:t>
      </w:r>
      <w:r>
        <w:rPr>
          <w:rFonts w:ascii="Garamond" w:eastAsia="Garamond" w:hAnsi="Garamond" w:cs="Garamond"/>
          <w:b/>
        </w:rPr>
        <w:tab/>
        <w:t>Dec. 2016 – Jan. 2019</w:t>
      </w:r>
    </w:p>
    <w:p w14:paraId="00000069" w14:textId="2C0FC6DA" w:rsidR="000B3DDF" w:rsidRDefault="0011278C">
      <w:pPr>
        <w:widowControl w:val="0"/>
        <w:numPr>
          <w:ilvl w:val="0"/>
          <w:numId w:val="3"/>
        </w:numPr>
        <w:spacing w:line="252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</w:rPr>
        <w:t>Executed the</w:t>
      </w:r>
      <w:r w:rsidR="00552C82">
        <w:rPr>
          <w:rFonts w:ascii="Garamond" w:eastAsia="Garamond" w:hAnsi="Garamond" w:cs="Garamond"/>
        </w:rPr>
        <w:t xml:space="preserve"> launch</w:t>
      </w:r>
      <w:r>
        <w:rPr>
          <w:rFonts w:ascii="Garamond" w:eastAsia="Garamond" w:hAnsi="Garamond" w:cs="Garamond"/>
        </w:rPr>
        <w:t xml:space="preserve"> and </w:t>
      </w:r>
      <w:r w:rsidR="00552C82">
        <w:rPr>
          <w:rFonts w:ascii="Garamond" w:eastAsia="Garamond" w:hAnsi="Garamond" w:cs="Garamond"/>
        </w:rPr>
        <w:t>recovery of 4 fighter jets t</w:t>
      </w:r>
      <w:r>
        <w:rPr>
          <w:rFonts w:ascii="Garamond" w:eastAsia="Garamond" w:hAnsi="Garamond" w:cs="Garamond"/>
        </w:rPr>
        <w:t>hat</w:t>
      </w:r>
      <w:r w:rsidR="00552C82">
        <w:rPr>
          <w:rFonts w:ascii="Garamond" w:eastAsia="Garamond" w:hAnsi="Garamond" w:cs="Garamond"/>
        </w:rPr>
        <w:t xml:space="preserve"> aid</w:t>
      </w:r>
      <w:r>
        <w:rPr>
          <w:rFonts w:ascii="Garamond" w:eastAsia="Garamond" w:hAnsi="Garamond" w:cs="Garamond"/>
        </w:rPr>
        <w:t>ed</w:t>
      </w:r>
      <w:r w:rsidR="00552C82">
        <w:rPr>
          <w:rFonts w:ascii="Garamond" w:eastAsia="Garamond" w:hAnsi="Garamond" w:cs="Garamond"/>
        </w:rPr>
        <w:t xml:space="preserve"> in </w:t>
      </w:r>
      <w:r>
        <w:rPr>
          <w:rFonts w:ascii="Garamond" w:eastAsia="Garamond" w:hAnsi="Garamond" w:cs="Garamond"/>
        </w:rPr>
        <w:t xml:space="preserve">the </w:t>
      </w:r>
      <w:r w:rsidR="00552C82">
        <w:rPr>
          <w:rFonts w:ascii="Garamond" w:eastAsia="Garamond" w:hAnsi="Garamond" w:cs="Garamond"/>
        </w:rPr>
        <w:t>recover</w:t>
      </w:r>
      <w:r>
        <w:rPr>
          <w:rFonts w:ascii="Garamond" w:eastAsia="Garamond" w:hAnsi="Garamond" w:cs="Garamond"/>
        </w:rPr>
        <w:t>y of</w:t>
      </w:r>
      <w:r w:rsidR="00552C82">
        <w:rPr>
          <w:rFonts w:ascii="Garamond" w:eastAsia="Garamond" w:hAnsi="Garamond" w:cs="Garamond"/>
        </w:rPr>
        <w:t xml:space="preserve"> 55 </w:t>
      </w:r>
      <w:r>
        <w:rPr>
          <w:rFonts w:ascii="Garamond" w:eastAsia="Garamond" w:hAnsi="Garamond" w:cs="Garamond"/>
        </w:rPr>
        <w:t xml:space="preserve">Democratic People’s </w:t>
      </w:r>
      <w:r w:rsidR="00552C82">
        <w:rPr>
          <w:rFonts w:ascii="Garamond" w:eastAsia="Garamond" w:hAnsi="Garamond" w:cs="Garamond"/>
        </w:rPr>
        <w:t xml:space="preserve">Republic of Korea remains after 65 years </w:t>
      </w:r>
      <w:r>
        <w:rPr>
          <w:rFonts w:ascii="Garamond" w:eastAsia="Garamond" w:hAnsi="Garamond" w:cs="Garamond"/>
        </w:rPr>
        <w:t>missing-in-action</w:t>
      </w:r>
      <w:r w:rsidR="00552C82">
        <w:rPr>
          <w:rFonts w:ascii="Garamond" w:eastAsia="Garamond" w:hAnsi="Garamond" w:cs="Garamond"/>
        </w:rPr>
        <w:t>, supporting the largest repatriation in US History</w:t>
      </w:r>
    </w:p>
    <w:p w14:paraId="0000006A" w14:textId="77777777" w:rsidR="000B3DDF" w:rsidRDefault="00552C82">
      <w:pPr>
        <w:widowControl w:val="0"/>
        <w:numPr>
          <w:ilvl w:val="0"/>
          <w:numId w:val="3"/>
        </w:numPr>
        <w:spacing w:line="252" w:lineRule="auto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</w:rPr>
        <w:t>Ensured proper documentation of maintenance actions in AFTO 781 forms, Integrated Maintenance Data System, and Shop Records. Prepared and briefed technical &amp; final status reports in daily Maintenance Meeting</w:t>
      </w:r>
    </w:p>
    <w:p w14:paraId="0000006B" w14:textId="77777777" w:rsidR="000B3DDF" w:rsidRDefault="000B3DDF">
      <w:pPr>
        <w:widowControl w:val="0"/>
        <w:spacing w:line="252" w:lineRule="auto"/>
        <w:ind w:left="360"/>
        <w:rPr>
          <w:rFonts w:ascii="Garamond" w:eastAsia="Garamond" w:hAnsi="Garamond" w:cs="Garamond"/>
          <w:sz w:val="20"/>
          <w:szCs w:val="20"/>
        </w:rPr>
      </w:pPr>
    </w:p>
    <w:p w14:paraId="0000006C" w14:textId="77777777" w:rsidR="000B3DDF" w:rsidRDefault="00552C82">
      <w:pPr>
        <w:widowControl w:val="0"/>
        <w:pBdr>
          <w:bottom w:val="single" w:sz="6" w:space="1" w:color="000000"/>
        </w:pBdr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CERTIFICATIONS &amp; ENDORSEMENTS</w:t>
      </w:r>
    </w:p>
    <w:p w14:paraId="0000006D" w14:textId="77777777" w:rsidR="000B3DDF" w:rsidRDefault="00552C82">
      <w:pPr>
        <w:widowControl w:val="0"/>
        <w:tabs>
          <w:tab w:val="left" w:pos="1660"/>
        </w:tabs>
        <w:spacing w:line="252" w:lineRule="auto"/>
        <w:rPr>
          <w:rFonts w:ascii="Garamond" w:eastAsia="Garamond" w:hAnsi="Garamond" w:cs="Garamond"/>
          <w:b/>
          <w:sz w:val="12"/>
          <w:szCs w:val="12"/>
        </w:rPr>
      </w:pPr>
      <w:r>
        <w:rPr>
          <w:rFonts w:ascii="Garamond" w:eastAsia="Garamond" w:hAnsi="Garamond" w:cs="Garamond"/>
          <w:b/>
          <w:sz w:val="12"/>
          <w:szCs w:val="12"/>
        </w:rPr>
        <w:tab/>
      </w:r>
    </w:p>
    <w:p w14:paraId="4766742E" w14:textId="5C720E47" w:rsidR="001933A8" w:rsidRDefault="001933A8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Google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Feb. 2022</w:t>
      </w:r>
    </w:p>
    <w:p w14:paraId="1FEA3DA3" w14:textId="08485A80" w:rsidR="001933A8" w:rsidRPr="001933A8" w:rsidRDefault="001933A8">
      <w:pPr>
        <w:widowControl w:val="0"/>
        <w:spacing w:line="252" w:lineRule="auto"/>
        <w:rPr>
          <w:rFonts w:ascii="Garamond" w:eastAsia="Garamond" w:hAnsi="Garamond" w:cs="Garamond"/>
          <w:bCs/>
          <w:i/>
          <w:iCs/>
        </w:rPr>
      </w:pPr>
      <w:r w:rsidRPr="001933A8">
        <w:rPr>
          <w:rFonts w:ascii="Garamond" w:eastAsia="Garamond" w:hAnsi="Garamond" w:cs="Garamond"/>
          <w:bCs/>
        </w:rPr>
        <w:t>Project Management Certification</w:t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  <w:t xml:space="preserve">      </w:t>
      </w:r>
      <w:r w:rsidRPr="001933A8">
        <w:rPr>
          <w:rFonts w:ascii="Garamond" w:eastAsia="Garamond" w:hAnsi="Garamond" w:cs="Garamond"/>
          <w:bCs/>
          <w:i/>
          <w:iCs/>
        </w:rPr>
        <w:t>Mountain View, CA</w:t>
      </w:r>
    </w:p>
    <w:p w14:paraId="2DB0C1E9" w14:textId="77777777" w:rsidR="001933A8" w:rsidRDefault="001933A8">
      <w:pPr>
        <w:widowControl w:val="0"/>
        <w:spacing w:line="252" w:lineRule="auto"/>
        <w:rPr>
          <w:rFonts w:ascii="Garamond" w:eastAsia="Garamond" w:hAnsi="Garamond" w:cs="Garamond"/>
          <w:b/>
        </w:rPr>
      </w:pPr>
    </w:p>
    <w:p w14:paraId="6F953261" w14:textId="4083EB64" w:rsidR="00A31C33" w:rsidRDefault="00A31C33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Federal Aviation Administration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 Jan. 2022</w:t>
      </w:r>
    </w:p>
    <w:p w14:paraId="1815E3BC" w14:textId="0E00106A" w:rsidR="00A31C33" w:rsidRPr="00A31C33" w:rsidRDefault="00A31C33">
      <w:pPr>
        <w:widowControl w:val="0"/>
        <w:spacing w:line="252" w:lineRule="auto"/>
        <w:rPr>
          <w:rFonts w:ascii="Garamond" w:eastAsia="Garamond" w:hAnsi="Garamond" w:cs="Garamond"/>
          <w:bCs/>
        </w:rPr>
      </w:pPr>
      <w:r w:rsidRPr="00A31C33">
        <w:rPr>
          <w:rFonts w:ascii="Garamond" w:eastAsia="Garamond" w:hAnsi="Garamond" w:cs="Garamond"/>
          <w:bCs/>
        </w:rPr>
        <w:t>Airframe &amp; Powerplant License</w:t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>
        <w:rPr>
          <w:rFonts w:ascii="Garamond" w:eastAsia="Garamond" w:hAnsi="Garamond" w:cs="Garamond"/>
          <w:bCs/>
        </w:rPr>
        <w:tab/>
      </w:r>
      <w:r w:rsidRPr="00A31C33">
        <w:rPr>
          <w:rFonts w:ascii="Garamond" w:eastAsia="Garamond" w:hAnsi="Garamond" w:cs="Garamond"/>
          <w:bCs/>
          <w:i/>
          <w:iCs/>
        </w:rPr>
        <w:t>Washington, DC</w:t>
      </w:r>
    </w:p>
    <w:p w14:paraId="22534ED3" w14:textId="77777777" w:rsidR="00A31C33" w:rsidRDefault="00A31C33">
      <w:pPr>
        <w:widowControl w:val="0"/>
        <w:spacing w:line="252" w:lineRule="auto"/>
        <w:rPr>
          <w:rFonts w:ascii="Garamond" w:eastAsia="Garamond" w:hAnsi="Garamond" w:cs="Garamond"/>
          <w:b/>
        </w:rPr>
      </w:pPr>
    </w:p>
    <w:p w14:paraId="0000006E" w14:textId="487B3A0D" w:rsidR="000B3DDF" w:rsidRDefault="00552C82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Federal Communications Commission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 Jan. 2019 </w:t>
      </w:r>
    </w:p>
    <w:p w14:paraId="0000006F" w14:textId="77777777" w:rsidR="000B3DDF" w:rsidRPr="00A31C33" w:rsidRDefault="00552C82">
      <w:pPr>
        <w:widowControl w:val="0"/>
        <w:spacing w:line="252" w:lineRule="auto"/>
        <w:rPr>
          <w:rFonts w:ascii="Garamond" w:eastAsia="Garamond" w:hAnsi="Garamond" w:cs="Garamond"/>
          <w:i/>
        </w:rPr>
      </w:pPr>
      <w:r w:rsidRPr="00A31C33">
        <w:rPr>
          <w:rFonts w:ascii="Garamond" w:eastAsia="Garamond" w:hAnsi="Garamond" w:cs="Garamond"/>
          <w:iCs/>
        </w:rPr>
        <w:t>GMDSS Radio Operator/Maintainer License</w:t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  <w:t xml:space="preserve">   </w:t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</w:r>
      <w:r w:rsidRPr="00A31C33">
        <w:rPr>
          <w:rFonts w:ascii="Garamond" w:eastAsia="Garamond" w:hAnsi="Garamond" w:cs="Garamond"/>
          <w:i/>
        </w:rPr>
        <w:tab/>
        <w:t>Washington, DC</w:t>
      </w:r>
    </w:p>
    <w:p w14:paraId="00000070" w14:textId="77777777" w:rsidR="000B3DDF" w:rsidRPr="00A31C33" w:rsidRDefault="00552C82">
      <w:pPr>
        <w:widowControl w:val="0"/>
        <w:spacing w:line="252" w:lineRule="auto"/>
        <w:rPr>
          <w:rFonts w:ascii="Garamond" w:eastAsia="Garamond" w:hAnsi="Garamond" w:cs="Garamond"/>
          <w:iCs/>
        </w:rPr>
      </w:pPr>
      <w:r w:rsidRPr="00A31C33">
        <w:rPr>
          <w:rFonts w:ascii="Garamond" w:eastAsia="Garamond" w:hAnsi="Garamond" w:cs="Garamond"/>
          <w:iCs/>
        </w:rPr>
        <w:t>General Radiotelephone Operator License</w:t>
      </w:r>
    </w:p>
    <w:p w14:paraId="00000071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</w:p>
    <w:p w14:paraId="00000072" w14:textId="31A61B5A" w:rsidR="000B3DDF" w:rsidRDefault="00552C82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Active DoD Secret Clearance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 Apr. 2016 – 2026</w:t>
      </w:r>
    </w:p>
    <w:p w14:paraId="00000073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</w:p>
    <w:p w14:paraId="00000074" w14:textId="77777777" w:rsidR="000B3DDF" w:rsidRDefault="00552C82">
      <w:pPr>
        <w:widowControl w:val="0"/>
        <w:pBdr>
          <w:bottom w:val="single" w:sz="6" w:space="1" w:color="000000"/>
        </w:pBdr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EDUCATION </w:t>
      </w:r>
    </w:p>
    <w:p w14:paraId="00000075" w14:textId="77777777" w:rsidR="000B3DDF" w:rsidRDefault="00552C82">
      <w:pPr>
        <w:widowControl w:val="0"/>
        <w:tabs>
          <w:tab w:val="left" w:pos="1660"/>
        </w:tabs>
        <w:spacing w:line="252" w:lineRule="auto"/>
        <w:rPr>
          <w:rFonts w:ascii="Garamond" w:eastAsia="Garamond" w:hAnsi="Garamond" w:cs="Garamond"/>
          <w:b/>
          <w:sz w:val="12"/>
          <w:szCs w:val="12"/>
        </w:rPr>
      </w:pPr>
      <w:r>
        <w:rPr>
          <w:rFonts w:ascii="Garamond" w:eastAsia="Garamond" w:hAnsi="Garamond" w:cs="Garamond"/>
          <w:b/>
          <w:sz w:val="12"/>
          <w:szCs w:val="12"/>
        </w:rPr>
        <w:tab/>
      </w:r>
    </w:p>
    <w:p w14:paraId="00000076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AAS Avionic Systems Technology, Community College of the Air Force, USA</w:t>
      </w:r>
    </w:p>
    <w:p w14:paraId="00000077" w14:textId="77777777" w:rsidR="000B3DDF" w:rsidRDefault="00552C82">
      <w:pPr>
        <w:widowControl w:val="0"/>
        <w:numPr>
          <w:ilvl w:val="0"/>
          <w:numId w:val="1"/>
        </w:numPr>
        <w:spacing w:line="252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Earned 52 credits toward AAS in Avionics Systems Technology</w:t>
      </w:r>
    </w:p>
    <w:p w14:paraId="00000078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b/>
          <w:sz w:val="20"/>
          <w:szCs w:val="20"/>
        </w:rPr>
      </w:pPr>
    </w:p>
    <w:p w14:paraId="00000079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Collierville High School 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              </w:t>
      </w:r>
      <w:r>
        <w:rPr>
          <w:rFonts w:ascii="Garamond" w:eastAsia="Garamond" w:hAnsi="Garamond" w:cs="Garamond"/>
          <w:b/>
        </w:rPr>
        <w:tab/>
        <w:t xml:space="preserve">        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</w:t>
      </w:r>
      <w:r>
        <w:rPr>
          <w:rFonts w:ascii="Garamond" w:eastAsia="Garamond" w:hAnsi="Garamond" w:cs="Garamond"/>
          <w:b/>
        </w:rPr>
        <w:tab/>
        <w:t xml:space="preserve">        May 2014 </w:t>
      </w:r>
    </w:p>
    <w:p w14:paraId="0000007A" w14:textId="77777777" w:rsidR="000B3DDF" w:rsidRDefault="00552C82">
      <w:pPr>
        <w:widowControl w:val="0"/>
        <w:spacing w:line="252" w:lineRule="auto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High School Degree</w:t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  <w:t xml:space="preserve">   </w:t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  <w:t xml:space="preserve">              Collierville, TN</w:t>
      </w:r>
    </w:p>
    <w:p w14:paraId="0000007C" w14:textId="1965D8EA" w:rsidR="000B3DDF" w:rsidRPr="002907C9" w:rsidRDefault="00552C82" w:rsidP="002907C9">
      <w:pPr>
        <w:widowControl w:val="0"/>
        <w:numPr>
          <w:ilvl w:val="0"/>
          <w:numId w:val="1"/>
        </w:numPr>
        <w:spacing w:line="252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Graduated with Honors</w:t>
      </w:r>
    </w:p>
    <w:p w14:paraId="0000007D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20"/>
          <w:szCs w:val="20"/>
        </w:rPr>
      </w:pPr>
    </w:p>
    <w:p w14:paraId="0000007E" w14:textId="77777777" w:rsidR="000B3DDF" w:rsidRDefault="00552C82">
      <w:pPr>
        <w:widowControl w:val="0"/>
        <w:pBdr>
          <w:bottom w:val="single" w:sz="6" w:space="1" w:color="000000"/>
        </w:pBdr>
        <w:spacing w:line="252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SKILLS &amp; INTERESTS</w:t>
      </w:r>
    </w:p>
    <w:p w14:paraId="0000007F" w14:textId="77777777" w:rsidR="000B3DDF" w:rsidRDefault="000B3DDF">
      <w:pPr>
        <w:widowControl w:val="0"/>
        <w:spacing w:line="252" w:lineRule="auto"/>
        <w:rPr>
          <w:rFonts w:ascii="Garamond" w:eastAsia="Garamond" w:hAnsi="Garamond" w:cs="Garamond"/>
          <w:sz w:val="12"/>
          <w:szCs w:val="12"/>
          <w:u w:val="single"/>
        </w:rPr>
      </w:pPr>
    </w:p>
    <w:p w14:paraId="00000080" w14:textId="29FFF236" w:rsidR="000B3DDF" w:rsidRDefault="00552C82">
      <w:pPr>
        <w:widowControl w:val="0"/>
        <w:numPr>
          <w:ilvl w:val="0"/>
          <w:numId w:val="1"/>
        </w:numPr>
        <w:spacing w:after="3" w:line="252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Skills: </w:t>
      </w:r>
      <w:r>
        <w:rPr>
          <w:rFonts w:ascii="Garamond" w:eastAsia="Garamond" w:hAnsi="Garamond" w:cs="Garamond"/>
        </w:rPr>
        <w:t xml:space="preserve">Microsoldering, Electrical Wiring, Fault Isolation, Wiring Diagrams, COMSEC, Project Management </w:t>
      </w:r>
    </w:p>
    <w:p w14:paraId="00000082" w14:textId="53F0A9CA" w:rsidR="000B3DDF" w:rsidRDefault="00552C82" w:rsidP="007444BA">
      <w:pPr>
        <w:widowControl w:val="0"/>
        <w:numPr>
          <w:ilvl w:val="0"/>
          <w:numId w:val="1"/>
        </w:numPr>
        <w:spacing w:line="252" w:lineRule="auto"/>
        <w:rPr>
          <w:rFonts w:ascii="Garamond" w:eastAsia="Garamond" w:hAnsi="Garamond" w:cs="Garamond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</w:rPr>
        <w:t xml:space="preserve">Interests: </w:t>
      </w:r>
      <w:r>
        <w:rPr>
          <w:rFonts w:ascii="Garamond" w:eastAsia="Garamond" w:hAnsi="Garamond" w:cs="Garamond"/>
        </w:rPr>
        <w:t>Real Estate; Lifting; Traveling; Korean culture; Reddit; Networking; Psychology</w:t>
      </w:r>
      <w:bookmarkStart w:id="1" w:name="_heading=h.2o7s7zlprztr" w:colFirst="0" w:colLast="0"/>
      <w:bookmarkEnd w:id="1"/>
    </w:p>
    <w:p w14:paraId="52AE8652" w14:textId="77777777" w:rsidR="007444BA" w:rsidRPr="007444BA" w:rsidRDefault="007444BA" w:rsidP="007444BA">
      <w:pPr>
        <w:widowControl w:val="0"/>
        <w:spacing w:line="252" w:lineRule="auto"/>
        <w:rPr>
          <w:rFonts w:ascii="Garamond" w:eastAsia="Garamond" w:hAnsi="Garamond" w:cs="Garamond"/>
        </w:rPr>
      </w:pPr>
    </w:p>
    <w:p w14:paraId="0B74337C" w14:textId="5E789644" w:rsidR="00552C82" w:rsidRDefault="00552C82">
      <w:pPr>
        <w:widowControl w:val="0"/>
        <w:spacing w:line="252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 xml:space="preserve">Citation: Received Air Force Achievement Medal for meritorious service from Dec. 2016 </w:t>
      </w:r>
      <w:r>
        <w:rPr>
          <w:rFonts w:ascii="Garamond" w:eastAsia="Garamond" w:hAnsi="Garamond" w:cs="Garamond"/>
          <w:b/>
        </w:rPr>
        <w:t xml:space="preserve">– </w:t>
      </w:r>
      <w:r>
        <w:rPr>
          <w:rFonts w:ascii="Garamond" w:eastAsia="Garamond" w:hAnsi="Garamond" w:cs="Garamond"/>
        </w:rPr>
        <w:t>Dec. 2018</w:t>
      </w:r>
    </w:p>
    <w:sectPr w:rsidR="00552C82">
      <w:pgSz w:w="12240" w:h="15840"/>
      <w:pgMar w:top="630" w:right="720" w:bottom="414" w:left="720" w:header="720" w:footer="3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7EDD"/>
    <w:multiLevelType w:val="multilevel"/>
    <w:tmpl w:val="8450894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3F4B91"/>
    <w:multiLevelType w:val="multilevel"/>
    <w:tmpl w:val="7DF6DFD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A33173"/>
    <w:multiLevelType w:val="multilevel"/>
    <w:tmpl w:val="9C90A8B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92030D"/>
    <w:multiLevelType w:val="multilevel"/>
    <w:tmpl w:val="84F058E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5570226">
    <w:abstractNumId w:val="1"/>
  </w:num>
  <w:num w:numId="2" w16cid:durableId="64499776">
    <w:abstractNumId w:val="2"/>
  </w:num>
  <w:num w:numId="3" w16cid:durableId="88626712">
    <w:abstractNumId w:val="3"/>
  </w:num>
  <w:num w:numId="4" w16cid:durableId="31962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DF"/>
    <w:rsid w:val="000B3DDF"/>
    <w:rsid w:val="000E7E56"/>
    <w:rsid w:val="000F57A5"/>
    <w:rsid w:val="0011278C"/>
    <w:rsid w:val="001933A8"/>
    <w:rsid w:val="002907C9"/>
    <w:rsid w:val="00350D38"/>
    <w:rsid w:val="005133CE"/>
    <w:rsid w:val="00547A69"/>
    <w:rsid w:val="00552C82"/>
    <w:rsid w:val="007444BA"/>
    <w:rsid w:val="00754B63"/>
    <w:rsid w:val="00A31C33"/>
    <w:rsid w:val="00E74A5D"/>
    <w:rsid w:val="00F14C29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8675"/>
  <w15:docId w15:val="{0E53D1BF-9F28-4EFD-B6A3-C5562AF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customStyle="1" w:styleId="UnresolvedMention1">
    <w:name w:val="Unresolved Mention1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2vXq398M7m7/xkN+OTgqb8H6xg==">AMUW2mVAXrhMupj5YhUAipExUkweCOI83Sr5WXPEEhS2QZZRadOQX7s4VYyz5fUWgLDpZxgoqIpj7w2CP98yTtXtNhZUQCpdClcBNVYkYP1IDqz20b/JD4qQkV3TsiAazY8+3zABsaRrjobPMoKv5RML36ShMKfZgeM52FhPlPP0DBQM/lV3ozc=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Joseph Clutts</cp:lastModifiedBy>
  <cp:revision>3</cp:revision>
  <dcterms:created xsi:type="dcterms:W3CDTF">2022-07-26T00:32:00Z</dcterms:created>
  <dcterms:modified xsi:type="dcterms:W3CDTF">2022-07-26T00:32:00Z</dcterms:modified>
</cp:coreProperties>
</file>